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86A8" w14:textId="77777777" w:rsidR="000A303F" w:rsidRDefault="000A303F">
      <w:pPr>
        <w:spacing w:line="360" w:lineRule="auto"/>
        <w:jc w:val="center"/>
        <w:rPr>
          <w:rFonts w:ascii="ＭＳ ゴシック" w:eastAsia="ＭＳ ゴシック" w:hAnsi="ＭＳ ゴシック"/>
          <w:sz w:val="21"/>
        </w:rPr>
      </w:pPr>
      <w:r>
        <w:rPr>
          <w:rFonts w:ascii="ＭＳ ゴシック" w:eastAsia="ＭＳ ゴシック" w:hAnsi="ＭＳ ゴシック" w:hint="eastAsia"/>
          <w:sz w:val="21"/>
        </w:rPr>
        <w:t>標準募集用紙</w:t>
      </w:r>
    </w:p>
    <w:p w14:paraId="7984D66F" w14:textId="77777777" w:rsidR="000A303F" w:rsidRDefault="000A303F">
      <w:pPr>
        <w:spacing w:line="360" w:lineRule="auto"/>
        <w:ind w:leftChars="-100" w:rightChars="-96" w:right="-192" w:hangingChars="83" w:hanging="200"/>
        <w:jc w:val="center"/>
        <w:rPr>
          <w:rFonts w:ascii="ＭＳ ゴシック" w:eastAsia="ＭＳ ゴシック" w:hAnsi="ＭＳ ゴシック"/>
          <w:b/>
          <w:bCs/>
          <w:sz w:val="24"/>
        </w:rPr>
      </w:pPr>
      <w:r>
        <w:rPr>
          <w:rFonts w:ascii="ＭＳ ゴシック" w:eastAsia="ＭＳ ゴシック" w:hAnsi="ＭＳ ゴシック" w:hint="eastAsia"/>
          <w:b/>
          <w:bCs/>
          <w:sz w:val="24"/>
        </w:rPr>
        <w:t>事故車等排除業務に係る協定締結会社の募集について（小型車・大型車）</w:t>
      </w:r>
    </w:p>
    <w:p w14:paraId="782366D1" w14:textId="77777777" w:rsidR="000A303F" w:rsidRDefault="000A303F">
      <w:pPr>
        <w:spacing w:line="360" w:lineRule="auto"/>
        <w:ind w:right="3" w:firstLineChars="1857" w:firstLine="3900"/>
        <w:jc w:val="right"/>
        <w:rPr>
          <w:rFonts w:ascii="ＭＳ ゴシック" w:eastAsia="ＭＳ ゴシック" w:hAnsi="ＭＳ ゴシック"/>
          <w:sz w:val="21"/>
        </w:rPr>
      </w:pPr>
      <w:r>
        <w:rPr>
          <w:rFonts w:ascii="ＭＳ ゴシック" w:eastAsia="ＭＳ ゴシック" w:hAnsi="ＭＳ ゴシック" w:hint="eastAsia"/>
          <w:sz w:val="21"/>
        </w:rPr>
        <w:t>西日本高速道路株式会社</w:t>
      </w:r>
    </w:p>
    <w:p w14:paraId="012C61EE" w14:textId="31580DA6" w:rsidR="000A303F" w:rsidRDefault="002B26EE">
      <w:pPr>
        <w:spacing w:line="360" w:lineRule="auto"/>
        <w:ind w:right="3" w:firstLineChars="2096" w:firstLine="6498"/>
        <w:jc w:val="right"/>
        <w:rPr>
          <w:rFonts w:ascii="ＭＳ ゴシック" w:eastAsia="ＭＳ ゴシック" w:hAnsi="ＭＳ ゴシック"/>
          <w:sz w:val="21"/>
        </w:rPr>
      </w:pPr>
      <w:r>
        <w:rPr>
          <w:rFonts w:ascii="ＭＳ ゴシック" w:eastAsia="ＭＳ ゴシック" w:hAnsi="ＭＳ ゴシック" w:hint="eastAsia"/>
          <w:spacing w:val="50"/>
          <w:sz w:val="21"/>
        </w:rPr>
        <w:t>関西</w:t>
      </w:r>
      <w:r w:rsidR="000A303F">
        <w:rPr>
          <w:rFonts w:ascii="ＭＳ ゴシック" w:eastAsia="ＭＳ ゴシック" w:hAnsi="ＭＳ ゴシック" w:hint="eastAsia"/>
          <w:spacing w:val="50"/>
          <w:sz w:val="21"/>
        </w:rPr>
        <w:t>支社</w:t>
      </w:r>
    </w:p>
    <w:p w14:paraId="1EB5A0A2" w14:textId="77777777" w:rsidR="000A303F" w:rsidRDefault="000A303F">
      <w:pPr>
        <w:spacing w:line="360" w:lineRule="auto"/>
        <w:ind w:left="200" w:hanging="200"/>
        <w:rPr>
          <w:rFonts w:ascii="ＭＳ ゴシック" w:eastAsia="ＭＳ ゴシック" w:hAnsi="ＭＳ ゴシック"/>
          <w:b/>
          <w:bCs/>
          <w:sz w:val="21"/>
        </w:rPr>
      </w:pPr>
      <w:r>
        <w:rPr>
          <w:rFonts w:ascii="ＭＳ ゴシック" w:eastAsia="ＭＳ ゴシック" w:hAnsi="ＭＳ ゴシック" w:hint="eastAsia"/>
          <w:b/>
          <w:bCs/>
          <w:sz w:val="21"/>
        </w:rPr>
        <w:t>１　目  的</w:t>
      </w:r>
    </w:p>
    <w:p w14:paraId="38E03108" w14:textId="77777777" w:rsidR="000A303F" w:rsidRDefault="000A303F">
      <w:pPr>
        <w:pStyle w:val="a4"/>
      </w:pPr>
      <w:r>
        <w:rPr>
          <w:rFonts w:hint="eastAsia"/>
        </w:rPr>
        <w:t>西日本高速道路株式会社（以下「弊社」といいます。）の管理する高速自動車国道及び一般有料道路（以下「高速道路」といいます。）における次の業務について、弊社との協定締結を希望される会社等を募集するものです。</w:t>
      </w:r>
    </w:p>
    <w:p w14:paraId="0BC5DE82" w14:textId="77777777" w:rsidR="000A303F" w:rsidRDefault="000A303F">
      <w:pPr>
        <w:spacing w:line="360" w:lineRule="auto"/>
        <w:ind w:left="200" w:hanging="200"/>
        <w:rPr>
          <w:rFonts w:ascii="ＭＳ ゴシック" w:eastAsia="ＭＳ ゴシック" w:hAnsi="ＭＳ ゴシック"/>
          <w:sz w:val="21"/>
        </w:rPr>
      </w:pPr>
    </w:p>
    <w:p w14:paraId="40F5CDE2" w14:textId="77777777" w:rsidR="000A303F" w:rsidRDefault="000A303F">
      <w:pPr>
        <w:spacing w:line="360" w:lineRule="auto"/>
        <w:ind w:left="200" w:hanging="200"/>
        <w:rPr>
          <w:rFonts w:ascii="ＭＳ ゴシック" w:eastAsia="ＭＳ ゴシック" w:hAnsi="ＭＳ ゴシック"/>
          <w:b/>
          <w:bCs/>
          <w:sz w:val="21"/>
        </w:rPr>
      </w:pPr>
      <w:r>
        <w:rPr>
          <w:rFonts w:ascii="ＭＳ ゴシック" w:eastAsia="ＭＳ ゴシック" w:hAnsi="ＭＳ ゴシック" w:hint="eastAsia"/>
          <w:b/>
          <w:bCs/>
          <w:sz w:val="21"/>
        </w:rPr>
        <w:t>２　対象業務</w:t>
      </w:r>
    </w:p>
    <w:p w14:paraId="30E83AD5" w14:textId="77777777" w:rsidR="000A303F" w:rsidRDefault="000A303F">
      <w:pPr>
        <w:spacing w:line="360" w:lineRule="auto"/>
        <w:ind w:left="200" w:firstLine="200"/>
        <w:rPr>
          <w:rFonts w:ascii="ＭＳ ゴシック" w:eastAsia="ＭＳ ゴシック" w:hAnsi="ＭＳ ゴシック"/>
          <w:sz w:val="21"/>
        </w:rPr>
      </w:pPr>
      <w:r>
        <w:rPr>
          <w:rFonts w:ascii="ＭＳ ゴシック" w:eastAsia="ＭＳ ゴシック" w:hAnsi="ＭＳ ゴシック" w:hint="eastAsia"/>
          <w:sz w:val="21"/>
        </w:rPr>
        <w:t>弊社の管理する高速道路における次の業務（以下「排除業務」といいます。）とします。</w:t>
      </w:r>
    </w:p>
    <w:p w14:paraId="5825CE27" w14:textId="77777777" w:rsidR="000A303F" w:rsidRDefault="000A303F">
      <w:pPr>
        <w:spacing w:line="360" w:lineRule="auto"/>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＜小型車の排除業務：次の①又は②の業務＞</w:t>
      </w:r>
    </w:p>
    <w:p w14:paraId="3D6280AA" w14:textId="77777777" w:rsidR="000A303F" w:rsidRDefault="000A303F" w:rsidP="003C104A">
      <w:pPr>
        <w:numPr>
          <w:ilvl w:val="0"/>
          <w:numId w:val="1"/>
        </w:numPr>
        <w:spacing w:line="360" w:lineRule="auto"/>
        <w:rPr>
          <w:rFonts w:ascii="ＭＳ ゴシック" w:eastAsia="ＭＳ ゴシック" w:hAnsi="ＭＳ ゴシック"/>
          <w:sz w:val="21"/>
        </w:rPr>
      </w:pPr>
      <w:r>
        <w:rPr>
          <w:rFonts w:ascii="ＭＳ ゴシック" w:eastAsia="ＭＳ ゴシック" w:hAnsi="ＭＳ ゴシック" w:hint="eastAsia"/>
          <w:sz w:val="21"/>
        </w:rPr>
        <w:t xml:space="preserve">  故障</w:t>
      </w:r>
      <w:r w:rsidR="005E4975">
        <w:rPr>
          <w:rFonts w:ascii="ＭＳ ゴシック" w:eastAsia="ＭＳ ゴシック" w:hAnsi="ＭＳ ゴシック" w:hint="eastAsia"/>
          <w:sz w:val="21"/>
        </w:rPr>
        <w:t>車</w:t>
      </w:r>
      <w:r>
        <w:rPr>
          <w:rFonts w:ascii="ＭＳ ゴシック" w:eastAsia="ＭＳ ゴシック" w:hAnsi="ＭＳ ゴシック" w:hint="eastAsia"/>
          <w:sz w:val="21"/>
        </w:rPr>
        <w:t>、交通事故</w:t>
      </w:r>
      <w:r w:rsidR="005E4975">
        <w:rPr>
          <w:rFonts w:ascii="ＭＳ ゴシック" w:eastAsia="ＭＳ ゴシック" w:hAnsi="ＭＳ ゴシック" w:hint="eastAsia"/>
          <w:sz w:val="21"/>
        </w:rPr>
        <w:t>及び車両火災</w:t>
      </w:r>
      <w:r>
        <w:rPr>
          <w:rFonts w:ascii="ＭＳ ゴシック" w:eastAsia="ＭＳ ゴシック" w:hAnsi="ＭＳ ゴシック" w:hint="eastAsia"/>
          <w:sz w:val="21"/>
        </w:rPr>
        <w:t>の原因により停止している小型車（車両総重量が概ね３ｔ未満の車両）に対する排除（</w:t>
      </w:r>
      <w:r w:rsidR="00140874" w:rsidRPr="006C6011">
        <w:rPr>
          <w:rFonts w:ascii="ＭＳ ゴシック" w:eastAsia="ＭＳ ゴシック" w:hAnsi="ＭＳ ゴシック" w:hint="eastAsia"/>
          <w:sz w:val="21"/>
        </w:rPr>
        <w:t>事故車等に対する引き起こし、けん引、積み込み等</w:t>
      </w:r>
      <w:r>
        <w:rPr>
          <w:rFonts w:ascii="ＭＳ ゴシック" w:eastAsia="ＭＳ ゴシック" w:hAnsi="ＭＳ ゴシック" w:hint="eastAsia"/>
          <w:sz w:val="21"/>
        </w:rPr>
        <w:t>）及び軽微な修理等（</w:t>
      </w:r>
      <w:r w:rsidR="00140874" w:rsidRPr="006C6011">
        <w:rPr>
          <w:rFonts w:ascii="ＭＳ ゴシック" w:eastAsia="ＭＳ ゴシック" w:hAnsi="ＭＳ ゴシック" w:hint="eastAsia"/>
          <w:sz w:val="21"/>
        </w:rPr>
        <w:t>事故車等に対する危険を伴わない範囲の軽微な修理・点検・調整、燃料・エンジンオイル・冷却水等の補給</w:t>
      </w:r>
      <w:r>
        <w:rPr>
          <w:rFonts w:ascii="ＭＳ ゴシック" w:eastAsia="ＭＳ ゴシック" w:hAnsi="ＭＳ ゴシック" w:hint="eastAsia"/>
          <w:sz w:val="21"/>
        </w:rPr>
        <w:t>等）の作業（以下「排除作業」といいます。）並びにこれらに附帯する業務</w:t>
      </w:r>
    </w:p>
    <w:p w14:paraId="06EED313" w14:textId="77777777" w:rsidR="000A303F" w:rsidRDefault="000A303F">
      <w:pPr>
        <w:spacing w:line="360" w:lineRule="auto"/>
        <w:ind w:leftChars="299" w:left="598"/>
        <w:rPr>
          <w:rFonts w:ascii="ＭＳ ゴシック" w:eastAsia="ＭＳ ゴシック" w:hAnsi="ＭＳ ゴシック"/>
          <w:sz w:val="21"/>
        </w:rPr>
      </w:pPr>
      <w:r>
        <w:rPr>
          <w:rFonts w:ascii="ＭＳ ゴシック" w:eastAsia="ＭＳ ゴシック" w:hAnsi="ＭＳ ゴシック" w:hint="eastAsia"/>
          <w:sz w:val="21"/>
        </w:rPr>
        <w:t xml:space="preserve">②  </w:t>
      </w:r>
      <w:r>
        <w:rPr>
          <w:rFonts w:eastAsia="ＭＳ ゴシック" w:hint="eastAsia"/>
          <w:sz w:val="21"/>
        </w:rPr>
        <w:t>第三者に上記①の排除作業の実施を取り次ぐ業務及びこれに附帯する業務</w:t>
      </w:r>
    </w:p>
    <w:p w14:paraId="1324472A" w14:textId="77777777" w:rsidR="000A303F" w:rsidRDefault="000A303F">
      <w:pPr>
        <w:spacing w:line="360" w:lineRule="auto"/>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＜大型車の排除業務：次の①又は②の業務＞</w:t>
      </w:r>
    </w:p>
    <w:p w14:paraId="71CABFC4" w14:textId="77777777" w:rsidR="000A303F" w:rsidRDefault="000A303F" w:rsidP="003C104A">
      <w:pPr>
        <w:numPr>
          <w:ilvl w:val="0"/>
          <w:numId w:val="2"/>
        </w:numPr>
        <w:spacing w:line="360" w:lineRule="auto"/>
        <w:rPr>
          <w:rFonts w:ascii="ＭＳ ゴシック" w:eastAsia="ＭＳ ゴシック" w:hAnsi="ＭＳ ゴシック"/>
          <w:sz w:val="21"/>
        </w:rPr>
      </w:pPr>
      <w:r>
        <w:rPr>
          <w:rFonts w:ascii="ＭＳ ゴシック" w:eastAsia="ＭＳ ゴシック" w:hAnsi="ＭＳ ゴシック" w:hint="eastAsia"/>
          <w:sz w:val="21"/>
        </w:rPr>
        <w:t xml:space="preserve">  故障</w:t>
      </w:r>
      <w:r w:rsidR="005E4975">
        <w:rPr>
          <w:rFonts w:ascii="ＭＳ ゴシック" w:eastAsia="ＭＳ ゴシック" w:hAnsi="ＭＳ ゴシック" w:hint="eastAsia"/>
          <w:sz w:val="21"/>
        </w:rPr>
        <w:t>車</w:t>
      </w:r>
      <w:r>
        <w:rPr>
          <w:rFonts w:ascii="ＭＳ ゴシック" w:eastAsia="ＭＳ ゴシック" w:hAnsi="ＭＳ ゴシック" w:hint="eastAsia"/>
          <w:sz w:val="21"/>
        </w:rPr>
        <w:t>、交通事故</w:t>
      </w:r>
      <w:r w:rsidR="005E4975">
        <w:rPr>
          <w:rFonts w:ascii="ＭＳ ゴシック" w:eastAsia="ＭＳ ゴシック" w:hAnsi="ＭＳ ゴシック" w:hint="eastAsia"/>
          <w:sz w:val="21"/>
        </w:rPr>
        <w:t>及び車両火災</w:t>
      </w:r>
      <w:r>
        <w:rPr>
          <w:rFonts w:ascii="ＭＳ ゴシック" w:eastAsia="ＭＳ ゴシック" w:hAnsi="ＭＳ ゴシック" w:hint="eastAsia"/>
          <w:sz w:val="21"/>
        </w:rPr>
        <w:t>の原因により停止している大型車（車両総重量が概ね３ｔ以上の車両）に対する排除作業</w:t>
      </w:r>
      <w:r>
        <w:rPr>
          <w:rFonts w:eastAsia="ＭＳ ゴシック" w:hint="eastAsia"/>
          <w:sz w:val="21"/>
        </w:rPr>
        <w:t>及びこれに附帯する業務</w:t>
      </w:r>
    </w:p>
    <w:p w14:paraId="0A2BB42C" w14:textId="77777777" w:rsidR="000A303F" w:rsidRDefault="000A303F">
      <w:pPr>
        <w:spacing w:line="360" w:lineRule="auto"/>
        <w:ind w:leftChars="299" w:left="598"/>
        <w:rPr>
          <w:rFonts w:ascii="ＭＳ ゴシック" w:eastAsia="ＭＳ ゴシック" w:hAnsi="ＭＳ ゴシック"/>
          <w:sz w:val="21"/>
        </w:rPr>
      </w:pPr>
      <w:r>
        <w:rPr>
          <w:rFonts w:ascii="ＭＳ ゴシック" w:eastAsia="ＭＳ ゴシック" w:hAnsi="ＭＳ ゴシック" w:hint="eastAsia"/>
          <w:sz w:val="21"/>
        </w:rPr>
        <w:t>②  第三者</w:t>
      </w:r>
      <w:r>
        <w:rPr>
          <w:rFonts w:eastAsia="ＭＳ ゴシック" w:hint="eastAsia"/>
          <w:sz w:val="21"/>
        </w:rPr>
        <w:t>に上記①の排除作業の実施を取り次ぐ業務及びこれに附帯する業務</w:t>
      </w:r>
    </w:p>
    <w:p w14:paraId="49ABBA1A" w14:textId="77777777" w:rsidR="000A303F" w:rsidRDefault="000A303F">
      <w:pPr>
        <w:pStyle w:val="3"/>
        <w:ind w:leftChars="210" w:left="598" w:hangingChars="85" w:hanging="178"/>
      </w:pPr>
      <w:r>
        <w:rPr>
          <w:rFonts w:hint="eastAsia"/>
        </w:rPr>
        <w:t>※「附帯する業務」とは、弊社への通報・連絡、安全確保のための作業現場の明示、排除業務の記録・報告、協力業務等をいいます。</w:t>
      </w:r>
    </w:p>
    <w:p w14:paraId="5C0F412C" w14:textId="7F7259E9" w:rsidR="000A303F" w:rsidRDefault="000A303F">
      <w:pPr>
        <w:spacing w:line="360" w:lineRule="auto"/>
        <w:ind w:left="200" w:hanging="200"/>
        <w:rPr>
          <w:rFonts w:ascii="ＭＳ ゴシック" w:eastAsia="ＭＳ ゴシック" w:hAnsi="ＭＳ ゴシック"/>
          <w:sz w:val="21"/>
        </w:rPr>
      </w:pPr>
    </w:p>
    <w:p w14:paraId="50442AFF" w14:textId="77777777" w:rsidR="000A303F" w:rsidRDefault="000A303F">
      <w:pPr>
        <w:spacing w:line="360" w:lineRule="auto"/>
        <w:ind w:left="200" w:hanging="200"/>
        <w:rPr>
          <w:rFonts w:ascii="ＭＳ ゴシック" w:eastAsia="ＭＳ ゴシック" w:hAnsi="ＭＳ ゴシック"/>
          <w:b/>
          <w:bCs/>
          <w:sz w:val="21"/>
        </w:rPr>
      </w:pPr>
      <w:r>
        <w:rPr>
          <w:rFonts w:ascii="ＭＳ ゴシック" w:eastAsia="ＭＳ ゴシック" w:hAnsi="ＭＳ ゴシック" w:hint="eastAsia"/>
          <w:b/>
          <w:bCs/>
          <w:sz w:val="21"/>
        </w:rPr>
        <w:t>３　協定の期間</w:t>
      </w:r>
    </w:p>
    <w:p w14:paraId="623255B2" w14:textId="0F85C2FC" w:rsidR="000A303F" w:rsidRDefault="008E5422" w:rsidP="0077330E">
      <w:pPr>
        <w:spacing w:line="360" w:lineRule="auto"/>
        <w:ind w:left="400"/>
        <w:rPr>
          <w:rFonts w:ascii="ＭＳ ゴシック" w:eastAsia="ＭＳ ゴシック" w:hAnsi="ＭＳ ゴシック"/>
          <w:sz w:val="21"/>
        </w:rPr>
      </w:pPr>
      <w:r>
        <w:rPr>
          <w:rFonts w:ascii="ＭＳ ゴシック" w:eastAsia="ＭＳ ゴシック" w:hAnsi="ＭＳ ゴシック" w:hint="eastAsia"/>
          <w:sz w:val="21"/>
        </w:rPr>
        <w:t>①</w:t>
      </w:r>
      <w:r w:rsidR="002B26EE">
        <w:rPr>
          <w:rFonts w:ascii="ＭＳ ゴシック" w:eastAsia="ＭＳ ゴシック" w:hAnsi="ＭＳ ゴシック" w:hint="eastAsia"/>
          <w:sz w:val="21"/>
        </w:rPr>
        <w:t>令和６</w:t>
      </w:r>
      <w:r w:rsidR="000A303F">
        <w:rPr>
          <w:rFonts w:ascii="ＭＳ ゴシック" w:eastAsia="ＭＳ ゴシック" w:hAnsi="ＭＳ ゴシック" w:hint="eastAsia"/>
          <w:sz w:val="21"/>
        </w:rPr>
        <w:t>年</w:t>
      </w:r>
      <w:r w:rsidR="002B26EE">
        <w:rPr>
          <w:rFonts w:ascii="ＭＳ ゴシック" w:eastAsia="ＭＳ ゴシック" w:hAnsi="ＭＳ ゴシック" w:hint="eastAsia"/>
          <w:sz w:val="21"/>
        </w:rPr>
        <w:t>４</w:t>
      </w:r>
      <w:r w:rsidR="000A303F">
        <w:rPr>
          <w:rFonts w:ascii="ＭＳ ゴシック" w:eastAsia="ＭＳ ゴシック" w:hAnsi="ＭＳ ゴシック" w:hint="eastAsia"/>
          <w:sz w:val="21"/>
        </w:rPr>
        <w:t>月</w:t>
      </w:r>
      <w:r w:rsidR="002B26EE">
        <w:rPr>
          <w:rFonts w:ascii="ＭＳ ゴシック" w:eastAsia="ＭＳ ゴシック" w:hAnsi="ＭＳ ゴシック" w:hint="eastAsia"/>
          <w:sz w:val="21"/>
        </w:rPr>
        <w:t>１</w:t>
      </w:r>
      <w:r w:rsidR="000A303F">
        <w:rPr>
          <w:rFonts w:ascii="ＭＳ ゴシック" w:eastAsia="ＭＳ ゴシック" w:hAnsi="ＭＳ ゴシック" w:hint="eastAsia"/>
          <w:sz w:val="21"/>
        </w:rPr>
        <w:t>日から</w:t>
      </w:r>
      <w:r w:rsidR="002B26EE">
        <w:rPr>
          <w:rFonts w:ascii="ＭＳ ゴシック" w:eastAsia="ＭＳ ゴシック" w:hAnsi="ＭＳ ゴシック" w:hint="eastAsia"/>
          <w:sz w:val="21"/>
        </w:rPr>
        <w:t>令和７年３</w:t>
      </w:r>
      <w:r w:rsidR="000A303F">
        <w:rPr>
          <w:rFonts w:ascii="ＭＳ ゴシック" w:eastAsia="ＭＳ ゴシック" w:hAnsi="ＭＳ ゴシック" w:hint="eastAsia"/>
          <w:sz w:val="21"/>
        </w:rPr>
        <w:t>月</w:t>
      </w:r>
      <w:r w:rsidR="002B26EE">
        <w:rPr>
          <w:rFonts w:ascii="ＭＳ ゴシック" w:eastAsia="ＭＳ ゴシック" w:hAnsi="ＭＳ ゴシック" w:hint="eastAsia"/>
          <w:sz w:val="21"/>
        </w:rPr>
        <w:t>３１</w:t>
      </w:r>
      <w:r w:rsidR="000A303F">
        <w:rPr>
          <w:rFonts w:ascii="ＭＳ ゴシック" w:eastAsia="ＭＳ ゴシック" w:hAnsi="ＭＳ ゴシック" w:hint="eastAsia"/>
          <w:sz w:val="21"/>
        </w:rPr>
        <w:t>日までの１年間とします。</w:t>
      </w:r>
    </w:p>
    <w:p w14:paraId="400E7E6E" w14:textId="77777777" w:rsidR="000A303F" w:rsidRDefault="000A303F" w:rsidP="00611F96">
      <w:pPr>
        <w:spacing w:line="360" w:lineRule="auto"/>
        <w:ind w:leftChars="200" w:left="610" w:hangingChars="100" w:hanging="210"/>
        <w:rPr>
          <w:rFonts w:ascii="ＭＳ ゴシック" w:eastAsia="ＭＳ ゴシック" w:hAnsi="ＭＳ ゴシック"/>
          <w:sz w:val="21"/>
        </w:rPr>
      </w:pPr>
      <w:r>
        <w:rPr>
          <w:rFonts w:ascii="ＭＳ ゴシック" w:eastAsia="ＭＳ ゴシック" w:hAnsi="ＭＳ ゴシック" w:hint="eastAsia"/>
          <w:sz w:val="21"/>
        </w:rPr>
        <w:t>②上記①の協定期間が満了する１ヶ月前までに弊社または、協定締結会社のいずれからも相手方に対し、文書による協定内容変更の協議又は本協定解除の通知が無い場合</w:t>
      </w:r>
      <w:r w:rsidR="00D5326F">
        <w:rPr>
          <w:rFonts w:ascii="ＭＳ ゴシック" w:eastAsia="ＭＳ ゴシック" w:hAnsi="ＭＳ ゴシック" w:hint="eastAsia"/>
          <w:sz w:val="21"/>
        </w:rPr>
        <w:t>及び協定書に定める事項への違反が無い場合</w:t>
      </w:r>
      <w:r>
        <w:rPr>
          <w:rFonts w:ascii="ＭＳ ゴシック" w:eastAsia="ＭＳ ゴシック" w:hAnsi="ＭＳ ゴシック" w:hint="eastAsia"/>
          <w:sz w:val="21"/>
        </w:rPr>
        <w:t>は、引き続き同一内容にて１年間更新することとします。</w:t>
      </w:r>
    </w:p>
    <w:p w14:paraId="51F7A0B3" w14:textId="35AFAE94" w:rsidR="000A303F" w:rsidRDefault="000A303F">
      <w:pPr>
        <w:spacing w:line="360" w:lineRule="auto"/>
        <w:ind w:left="200" w:hanging="200"/>
        <w:rPr>
          <w:rFonts w:ascii="ＭＳ ゴシック" w:eastAsia="ＭＳ ゴシック" w:hAnsi="ＭＳ ゴシック"/>
          <w:sz w:val="21"/>
        </w:rPr>
      </w:pPr>
    </w:p>
    <w:p w14:paraId="2FC92CF9" w14:textId="77777777" w:rsidR="0077330E" w:rsidRDefault="0077330E">
      <w:pPr>
        <w:spacing w:line="360" w:lineRule="auto"/>
        <w:ind w:left="200" w:hanging="200"/>
        <w:rPr>
          <w:rFonts w:ascii="ＭＳ ゴシック" w:eastAsia="ＭＳ ゴシック" w:hAnsi="ＭＳ ゴシック"/>
          <w:sz w:val="21"/>
        </w:rPr>
      </w:pPr>
    </w:p>
    <w:p w14:paraId="23DCE72B" w14:textId="77777777" w:rsidR="000A303F" w:rsidRDefault="000A303F">
      <w:pPr>
        <w:spacing w:line="360" w:lineRule="auto"/>
        <w:ind w:left="200" w:hanging="200"/>
        <w:rPr>
          <w:rFonts w:ascii="ＭＳ ゴシック" w:eastAsia="ＭＳ ゴシック" w:hAnsi="ＭＳ ゴシック"/>
          <w:b/>
          <w:bCs/>
          <w:sz w:val="21"/>
        </w:rPr>
      </w:pPr>
      <w:r>
        <w:rPr>
          <w:rFonts w:ascii="ＭＳ ゴシック" w:eastAsia="ＭＳ ゴシック" w:hAnsi="ＭＳ ゴシック" w:hint="eastAsia"/>
          <w:b/>
          <w:bCs/>
          <w:sz w:val="21"/>
        </w:rPr>
        <w:lastRenderedPageBreak/>
        <w:t>４　排除業務実施区間、区分及び担当事務所</w:t>
      </w:r>
    </w:p>
    <w:p w14:paraId="6C9D24ED" w14:textId="77777777" w:rsidR="000A303F" w:rsidRDefault="000A303F">
      <w:pPr>
        <w:spacing w:line="360" w:lineRule="auto"/>
        <w:ind w:left="200" w:firstLine="200"/>
        <w:rPr>
          <w:rFonts w:ascii="ＭＳ ゴシック" w:eastAsia="ＭＳ ゴシック" w:hAnsi="ＭＳ ゴシック"/>
          <w:dstrike/>
          <w:sz w:val="21"/>
        </w:rPr>
      </w:pPr>
      <w:r>
        <w:rPr>
          <w:rFonts w:ascii="ＭＳ ゴシック" w:eastAsia="ＭＳ ゴシック" w:hAnsi="ＭＳ ゴシック" w:hint="eastAsia"/>
          <w:sz w:val="21"/>
        </w:rPr>
        <w:t>別紙一覧表</w:t>
      </w:r>
    </w:p>
    <w:p w14:paraId="639E7CCD" w14:textId="77777777" w:rsidR="000A303F" w:rsidRDefault="000A303F">
      <w:pPr>
        <w:spacing w:line="360" w:lineRule="auto"/>
        <w:rPr>
          <w:rFonts w:ascii="ＭＳ ゴシック" w:eastAsia="ＭＳ ゴシック" w:hAnsi="ＭＳ ゴシック"/>
          <w:b/>
          <w:bCs/>
          <w:dstrike/>
          <w:sz w:val="21"/>
        </w:rPr>
      </w:pPr>
    </w:p>
    <w:p w14:paraId="5226A31B" w14:textId="77777777" w:rsidR="000A303F" w:rsidRDefault="000A303F">
      <w:pPr>
        <w:spacing w:line="360" w:lineRule="auto"/>
        <w:ind w:left="200" w:hanging="200"/>
        <w:rPr>
          <w:rFonts w:ascii="ＭＳ ゴシック" w:eastAsia="ＭＳ ゴシック" w:hAnsi="ＭＳ ゴシック"/>
          <w:b/>
          <w:bCs/>
          <w:sz w:val="21"/>
        </w:rPr>
      </w:pPr>
      <w:r>
        <w:rPr>
          <w:rFonts w:ascii="ＭＳ ゴシック" w:eastAsia="ＭＳ ゴシック" w:hAnsi="ＭＳ ゴシック" w:hint="eastAsia"/>
          <w:b/>
          <w:bCs/>
          <w:sz w:val="21"/>
        </w:rPr>
        <w:t>５　応募説明書等の交付</w:t>
      </w:r>
    </w:p>
    <w:p w14:paraId="2F4C2C75" w14:textId="24B2A3FA" w:rsidR="000A303F" w:rsidRDefault="000A303F">
      <w:pPr>
        <w:spacing w:line="360" w:lineRule="auto"/>
        <w:ind w:left="400" w:hanging="200"/>
        <w:rPr>
          <w:rFonts w:ascii="ＭＳ ゴシック" w:eastAsia="ＭＳ ゴシック" w:hAnsi="ＭＳ ゴシック"/>
          <w:sz w:val="21"/>
        </w:rPr>
      </w:pPr>
      <w:r>
        <w:rPr>
          <w:rFonts w:ascii="ＭＳ ゴシック" w:eastAsia="ＭＳ ゴシック" w:hAnsi="ＭＳ ゴシック" w:hint="eastAsia"/>
          <w:sz w:val="21"/>
        </w:rPr>
        <w:t xml:space="preserve">（１）期　間　  </w:t>
      </w:r>
      <w:r w:rsidR="002B26EE">
        <w:rPr>
          <w:rFonts w:ascii="ＭＳ ゴシック" w:eastAsia="ＭＳ ゴシック" w:hAnsi="ＭＳ ゴシック" w:hint="eastAsia"/>
          <w:sz w:val="21"/>
        </w:rPr>
        <w:t>令和６</w:t>
      </w:r>
      <w:r>
        <w:rPr>
          <w:rFonts w:ascii="ＭＳ ゴシック" w:eastAsia="ＭＳ ゴシック" w:hAnsi="ＭＳ ゴシック" w:hint="eastAsia"/>
          <w:sz w:val="21"/>
        </w:rPr>
        <w:t>年</w:t>
      </w:r>
      <w:r w:rsidR="002B26EE">
        <w:rPr>
          <w:rFonts w:ascii="ＭＳ ゴシック" w:eastAsia="ＭＳ ゴシック" w:hAnsi="ＭＳ ゴシック" w:hint="eastAsia"/>
          <w:sz w:val="21"/>
        </w:rPr>
        <w:t>２</w:t>
      </w:r>
      <w:r>
        <w:rPr>
          <w:rFonts w:ascii="ＭＳ ゴシック" w:eastAsia="ＭＳ ゴシック" w:hAnsi="ＭＳ ゴシック" w:hint="eastAsia"/>
          <w:sz w:val="21"/>
        </w:rPr>
        <w:t>月</w:t>
      </w:r>
      <w:r w:rsidR="002B26EE">
        <w:rPr>
          <w:rFonts w:ascii="ＭＳ ゴシック" w:eastAsia="ＭＳ ゴシック" w:hAnsi="ＭＳ ゴシック" w:hint="eastAsia"/>
          <w:sz w:val="21"/>
        </w:rPr>
        <w:t>１</w:t>
      </w:r>
      <w:r w:rsidR="001B37D6">
        <w:rPr>
          <w:rFonts w:ascii="ＭＳ ゴシック" w:eastAsia="ＭＳ ゴシック" w:hAnsi="ＭＳ ゴシック" w:hint="eastAsia"/>
          <w:sz w:val="21"/>
        </w:rPr>
        <w:t>４</w:t>
      </w:r>
      <w:r>
        <w:rPr>
          <w:rFonts w:ascii="ＭＳ ゴシック" w:eastAsia="ＭＳ ゴシック" w:hAnsi="ＭＳ ゴシック" w:hint="eastAsia"/>
          <w:sz w:val="21"/>
        </w:rPr>
        <w:t>日（</w:t>
      </w:r>
      <w:r w:rsidR="001B37D6">
        <w:rPr>
          <w:rFonts w:ascii="ＭＳ ゴシック" w:eastAsia="ＭＳ ゴシック" w:hAnsi="ＭＳ ゴシック" w:hint="eastAsia"/>
          <w:sz w:val="21"/>
        </w:rPr>
        <w:t>水</w:t>
      </w:r>
      <w:r>
        <w:rPr>
          <w:rFonts w:ascii="ＭＳ ゴシック" w:eastAsia="ＭＳ ゴシック" w:hAnsi="ＭＳ ゴシック" w:hint="eastAsia"/>
          <w:sz w:val="21"/>
        </w:rPr>
        <w:t>）から</w:t>
      </w:r>
      <w:r w:rsidR="002B26EE">
        <w:rPr>
          <w:rFonts w:ascii="ＭＳ ゴシック" w:eastAsia="ＭＳ ゴシック" w:hAnsi="ＭＳ ゴシック" w:hint="eastAsia"/>
          <w:sz w:val="21"/>
        </w:rPr>
        <w:t>令和６</w:t>
      </w:r>
      <w:r>
        <w:rPr>
          <w:rFonts w:ascii="ＭＳ ゴシック" w:eastAsia="ＭＳ ゴシック" w:hAnsi="ＭＳ ゴシック" w:hint="eastAsia"/>
          <w:sz w:val="21"/>
        </w:rPr>
        <w:t>年</w:t>
      </w:r>
      <w:r w:rsidR="002B26EE">
        <w:rPr>
          <w:rFonts w:ascii="ＭＳ ゴシック" w:eastAsia="ＭＳ ゴシック" w:hAnsi="ＭＳ ゴシック" w:hint="eastAsia"/>
          <w:sz w:val="21"/>
        </w:rPr>
        <w:t>３</w:t>
      </w:r>
      <w:r>
        <w:rPr>
          <w:rFonts w:ascii="ＭＳ ゴシック" w:eastAsia="ＭＳ ゴシック" w:hAnsi="ＭＳ ゴシック" w:hint="eastAsia"/>
          <w:sz w:val="21"/>
        </w:rPr>
        <w:t>月</w:t>
      </w:r>
      <w:r w:rsidR="001B37D6">
        <w:rPr>
          <w:rFonts w:ascii="ＭＳ ゴシック" w:eastAsia="ＭＳ ゴシック" w:hAnsi="ＭＳ ゴシック" w:hint="eastAsia"/>
          <w:sz w:val="21"/>
        </w:rPr>
        <w:t>８</w:t>
      </w:r>
      <w:r>
        <w:rPr>
          <w:rFonts w:ascii="ＭＳ ゴシック" w:eastAsia="ＭＳ ゴシック" w:hAnsi="ＭＳ ゴシック" w:hint="eastAsia"/>
          <w:sz w:val="21"/>
        </w:rPr>
        <w:t>日（</w:t>
      </w:r>
      <w:r w:rsidR="002B26EE">
        <w:rPr>
          <w:rFonts w:ascii="ＭＳ ゴシック" w:eastAsia="ＭＳ ゴシック" w:hAnsi="ＭＳ ゴシック" w:hint="eastAsia"/>
          <w:sz w:val="21"/>
        </w:rPr>
        <w:t>金</w:t>
      </w:r>
      <w:r>
        <w:rPr>
          <w:rFonts w:ascii="ＭＳ ゴシック" w:eastAsia="ＭＳ ゴシック" w:hAnsi="ＭＳ ゴシック" w:hint="eastAsia"/>
          <w:sz w:val="21"/>
        </w:rPr>
        <w:t>）まで</w:t>
      </w:r>
    </w:p>
    <w:p w14:paraId="185262B1" w14:textId="77777777" w:rsidR="000A303F" w:rsidRDefault="000A303F">
      <w:pPr>
        <w:spacing w:line="360" w:lineRule="auto"/>
        <w:ind w:leftChars="600" w:left="1200" w:firstLineChars="294" w:firstLine="617"/>
        <w:rPr>
          <w:rFonts w:ascii="ＭＳ ゴシック" w:eastAsia="ＭＳ ゴシック" w:hAnsi="ＭＳ ゴシック"/>
          <w:sz w:val="21"/>
        </w:rPr>
      </w:pPr>
      <w:r>
        <w:rPr>
          <w:rFonts w:ascii="ＭＳ ゴシック" w:eastAsia="ＭＳ ゴシック" w:hAnsi="ＭＳ ゴシック" w:hint="eastAsia"/>
          <w:sz w:val="21"/>
        </w:rPr>
        <w:t>（土・日・祝日を除く）</w:t>
      </w:r>
    </w:p>
    <w:p w14:paraId="2BA0E024" w14:textId="40D29380" w:rsidR="000A303F" w:rsidRDefault="000A303F">
      <w:pPr>
        <w:spacing w:line="360" w:lineRule="auto"/>
        <w:ind w:left="400" w:hanging="200"/>
        <w:rPr>
          <w:rFonts w:ascii="ＭＳ ゴシック" w:eastAsia="ＭＳ ゴシック" w:hAnsi="ＭＳ ゴシック"/>
          <w:sz w:val="21"/>
        </w:rPr>
      </w:pPr>
      <w:r>
        <w:rPr>
          <w:rFonts w:ascii="ＭＳ ゴシック" w:eastAsia="ＭＳ ゴシック" w:hAnsi="ＭＳ ゴシック" w:hint="eastAsia"/>
          <w:sz w:val="21"/>
        </w:rPr>
        <w:t xml:space="preserve">（２）時　間　　</w:t>
      </w:r>
      <w:r w:rsidR="002B26EE">
        <w:rPr>
          <w:rFonts w:ascii="ＭＳ ゴシック" w:eastAsia="ＭＳ ゴシック" w:hAnsi="ＭＳ ゴシック" w:hint="eastAsia"/>
          <w:sz w:val="21"/>
        </w:rPr>
        <w:t>９</w:t>
      </w:r>
      <w:r>
        <w:rPr>
          <w:rFonts w:ascii="ＭＳ ゴシック" w:eastAsia="ＭＳ ゴシック" w:hAnsi="ＭＳ ゴシック" w:hint="eastAsia"/>
          <w:sz w:val="21"/>
        </w:rPr>
        <w:t>時から</w:t>
      </w:r>
      <w:r w:rsidR="002B26EE">
        <w:rPr>
          <w:rFonts w:ascii="ＭＳ ゴシック" w:eastAsia="ＭＳ ゴシック" w:hAnsi="ＭＳ ゴシック" w:hint="eastAsia"/>
          <w:sz w:val="21"/>
        </w:rPr>
        <w:t>１７</w:t>
      </w:r>
      <w:r>
        <w:rPr>
          <w:rFonts w:ascii="ＭＳ ゴシック" w:eastAsia="ＭＳ ゴシック" w:hAnsi="ＭＳ ゴシック" w:hint="eastAsia"/>
          <w:sz w:val="21"/>
        </w:rPr>
        <w:t>時まで</w:t>
      </w:r>
    </w:p>
    <w:p w14:paraId="55C395A0" w14:textId="42361258" w:rsidR="000A303F" w:rsidRDefault="000A303F">
      <w:pPr>
        <w:spacing w:line="360" w:lineRule="auto"/>
        <w:ind w:left="1700" w:hanging="1500"/>
        <w:rPr>
          <w:rFonts w:ascii="ＭＳ ゴシック" w:eastAsia="ＭＳ ゴシック" w:hAnsi="ＭＳ ゴシック"/>
          <w:sz w:val="21"/>
        </w:rPr>
      </w:pPr>
      <w:r>
        <w:rPr>
          <w:rFonts w:ascii="ＭＳ ゴシック" w:eastAsia="ＭＳ ゴシック" w:hAnsi="ＭＳ ゴシック" w:hint="eastAsia"/>
          <w:sz w:val="21"/>
        </w:rPr>
        <w:t xml:space="preserve">（３）場　所　 </w:t>
      </w:r>
      <w:r w:rsidRPr="002B26EE">
        <w:rPr>
          <w:rFonts w:ascii="ＭＳ ゴシック" w:eastAsia="ＭＳ ゴシック" w:hAnsi="ＭＳ ゴシック" w:hint="eastAsia"/>
          <w:sz w:val="21"/>
        </w:rPr>
        <w:t xml:space="preserve"> </w:t>
      </w:r>
      <w:r w:rsidR="008E5422" w:rsidRPr="002B26EE">
        <w:rPr>
          <w:rFonts w:ascii="ＭＳ ゴシック" w:eastAsia="ＭＳ ゴシック" w:hAnsi="ＭＳ ゴシック" w:hint="eastAsia"/>
          <w:sz w:val="21"/>
        </w:rPr>
        <w:t>弊社ホームページ及び</w:t>
      </w:r>
      <w:r w:rsidR="002B26EE" w:rsidRPr="002B26EE">
        <w:rPr>
          <w:rFonts w:ascii="ＭＳ ゴシック" w:eastAsia="ＭＳ ゴシック" w:hAnsi="ＭＳ ゴシック" w:hint="eastAsia"/>
          <w:sz w:val="21"/>
        </w:rPr>
        <w:t>関西</w:t>
      </w:r>
      <w:r w:rsidR="00B24D8C" w:rsidRPr="002B26EE">
        <w:rPr>
          <w:rFonts w:ascii="ＭＳ ゴシック" w:eastAsia="ＭＳ ゴシック" w:hAnsi="ＭＳ ゴシック" w:hint="eastAsia"/>
          <w:sz w:val="21"/>
        </w:rPr>
        <w:t>支社保全</w:t>
      </w:r>
      <w:r w:rsidR="00B24D8C">
        <w:rPr>
          <w:rFonts w:ascii="ＭＳ ゴシック" w:eastAsia="ＭＳ ゴシック" w:hAnsi="ＭＳ ゴシック" w:hint="eastAsia"/>
          <w:sz w:val="21"/>
        </w:rPr>
        <w:t>サービス事業部交通管制課</w:t>
      </w:r>
    </w:p>
    <w:p w14:paraId="177B79CF" w14:textId="4B166864" w:rsidR="001464C1" w:rsidRPr="001464C1" w:rsidRDefault="001464C1" w:rsidP="0077330E">
      <w:pPr>
        <w:spacing w:line="360" w:lineRule="auto"/>
        <w:ind w:left="1700" w:hanging="1500"/>
        <w:rPr>
          <w:rFonts w:ascii="ＭＳ ゴシック" w:eastAsia="ＭＳ ゴシック" w:hAnsi="ＭＳ ゴシック"/>
          <w:sz w:val="21"/>
        </w:rPr>
      </w:pPr>
      <w:r>
        <w:rPr>
          <w:rFonts w:ascii="ＭＳ ゴシック" w:eastAsia="ＭＳ ゴシック" w:hAnsi="ＭＳ ゴシック" w:hint="eastAsia"/>
          <w:sz w:val="21"/>
        </w:rPr>
        <w:t xml:space="preserve">　　　　　　　　※直接来社される場合には事前に電話連絡願います。</w:t>
      </w:r>
    </w:p>
    <w:p w14:paraId="4B4FFF14" w14:textId="77777777" w:rsidR="000A303F" w:rsidRDefault="000A303F">
      <w:pPr>
        <w:spacing w:line="360" w:lineRule="auto"/>
        <w:ind w:left="200" w:hanging="200"/>
        <w:rPr>
          <w:rFonts w:ascii="ＭＳ ゴシック" w:eastAsia="ＭＳ ゴシック" w:hAnsi="ＭＳ ゴシック"/>
          <w:b/>
          <w:bCs/>
          <w:sz w:val="21"/>
        </w:rPr>
      </w:pPr>
    </w:p>
    <w:p w14:paraId="56F987F1" w14:textId="77777777" w:rsidR="000A303F" w:rsidRDefault="000A303F">
      <w:pPr>
        <w:spacing w:line="360" w:lineRule="auto"/>
        <w:ind w:left="200" w:hanging="200"/>
        <w:rPr>
          <w:rFonts w:ascii="ＭＳ ゴシック" w:eastAsia="ＭＳ ゴシック" w:hAnsi="ＭＳ ゴシック"/>
          <w:b/>
          <w:bCs/>
          <w:sz w:val="21"/>
        </w:rPr>
      </w:pPr>
      <w:r>
        <w:rPr>
          <w:rFonts w:ascii="ＭＳ ゴシック" w:eastAsia="ＭＳ ゴシック" w:hAnsi="ＭＳ ゴシック" w:hint="eastAsia"/>
          <w:b/>
          <w:bCs/>
          <w:sz w:val="21"/>
        </w:rPr>
        <w:t>６　申請書類の受付</w:t>
      </w:r>
    </w:p>
    <w:p w14:paraId="3DE1150C" w14:textId="60D13901" w:rsidR="000A303F" w:rsidRDefault="000A303F">
      <w:pPr>
        <w:spacing w:line="360" w:lineRule="auto"/>
        <w:ind w:left="400" w:hanging="200"/>
        <w:rPr>
          <w:rFonts w:ascii="ＭＳ ゴシック" w:eastAsia="ＭＳ ゴシック" w:hAnsi="ＭＳ ゴシック"/>
          <w:sz w:val="21"/>
        </w:rPr>
      </w:pPr>
      <w:r>
        <w:rPr>
          <w:rFonts w:ascii="ＭＳ ゴシック" w:eastAsia="ＭＳ ゴシック" w:hAnsi="ＭＳ ゴシック" w:hint="eastAsia"/>
          <w:sz w:val="21"/>
        </w:rPr>
        <w:t xml:space="preserve">（１）期　間    </w:t>
      </w:r>
      <w:r w:rsidR="002B26EE">
        <w:rPr>
          <w:rFonts w:ascii="ＭＳ ゴシック" w:eastAsia="ＭＳ ゴシック" w:hAnsi="ＭＳ ゴシック" w:hint="eastAsia"/>
          <w:sz w:val="21"/>
        </w:rPr>
        <w:t>令和６</w:t>
      </w:r>
      <w:r>
        <w:rPr>
          <w:rFonts w:ascii="ＭＳ ゴシック" w:eastAsia="ＭＳ ゴシック" w:hAnsi="ＭＳ ゴシック" w:hint="eastAsia"/>
          <w:sz w:val="21"/>
        </w:rPr>
        <w:t>年</w:t>
      </w:r>
      <w:r w:rsidR="002B26EE">
        <w:rPr>
          <w:rFonts w:ascii="ＭＳ ゴシック" w:eastAsia="ＭＳ ゴシック" w:hAnsi="ＭＳ ゴシック" w:hint="eastAsia"/>
          <w:sz w:val="21"/>
        </w:rPr>
        <w:t>２</w:t>
      </w:r>
      <w:r>
        <w:rPr>
          <w:rFonts w:ascii="ＭＳ ゴシック" w:eastAsia="ＭＳ ゴシック" w:hAnsi="ＭＳ ゴシック" w:hint="eastAsia"/>
          <w:sz w:val="21"/>
        </w:rPr>
        <w:t>月</w:t>
      </w:r>
      <w:r w:rsidR="00F8679C">
        <w:rPr>
          <w:rFonts w:ascii="ＭＳ ゴシック" w:eastAsia="ＭＳ ゴシック" w:hAnsi="ＭＳ ゴシック" w:hint="eastAsia"/>
          <w:sz w:val="21"/>
        </w:rPr>
        <w:t>１４</w:t>
      </w:r>
      <w:r>
        <w:rPr>
          <w:rFonts w:ascii="ＭＳ ゴシック" w:eastAsia="ＭＳ ゴシック" w:hAnsi="ＭＳ ゴシック" w:hint="eastAsia"/>
          <w:sz w:val="21"/>
        </w:rPr>
        <w:t>日（</w:t>
      </w:r>
      <w:r w:rsidR="00F8679C">
        <w:rPr>
          <w:rFonts w:ascii="ＭＳ ゴシック" w:eastAsia="ＭＳ ゴシック" w:hAnsi="ＭＳ ゴシック" w:hint="eastAsia"/>
          <w:sz w:val="21"/>
        </w:rPr>
        <w:t>水</w:t>
      </w:r>
      <w:r>
        <w:rPr>
          <w:rFonts w:ascii="ＭＳ ゴシック" w:eastAsia="ＭＳ ゴシック" w:hAnsi="ＭＳ ゴシック" w:hint="eastAsia"/>
          <w:sz w:val="21"/>
        </w:rPr>
        <w:t>）から</w:t>
      </w:r>
      <w:r w:rsidR="002B26EE">
        <w:rPr>
          <w:rFonts w:ascii="ＭＳ ゴシック" w:eastAsia="ＭＳ ゴシック" w:hAnsi="ＭＳ ゴシック" w:hint="eastAsia"/>
          <w:sz w:val="21"/>
        </w:rPr>
        <w:t>令和６</w:t>
      </w:r>
      <w:r>
        <w:rPr>
          <w:rFonts w:ascii="ＭＳ ゴシック" w:eastAsia="ＭＳ ゴシック" w:hAnsi="ＭＳ ゴシック" w:hint="eastAsia"/>
          <w:sz w:val="21"/>
        </w:rPr>
        <w:t>年</w:t>
      </w:r>
      <w:r w:rsidR="002B26EE">
        <w:rPr>
          <w:rFonts w:ascii="ＭＳ ゴシック" w:eastAsia="ＭＳ ゴシック" w:hAnsi="ＭＳ ゴシック" w:hint="eastAsia"/>
          <w:sz w:val="21"/>
        </w:rPr>
        <w:t>３</w:t>
      </w:r>
      <w:r>
        <w:rPr>
          <w:rFonts w:ascii="ＭＳ ゴシック" w:eastAsia="ＭＳ ゴシック" w:hAnsi="ＭＳ ゴシック" w:hint="eastAsia"/>
          <w:sz w:val="21"/>
        </w:rPr>
        <w:t>月</w:t>
      </w:r>
      <w:r w:rsidR="002B26EE">
        <w:rPr>
          <w:rFonts w:ascii="ＭＳ ゴシック" w:eastAsia="ＭＳ ゴシック" w:hAnsi="ＭＳ ゴシック" w:hint="eastAsia"/>
          <w:sz w:val="21"/>
        </w:rPr>
        <w:t>８</w:t>
      </w:r>
      <w:r>
        <w:rPr>
          <w:rFonts w:ascii="ＭＳ ゴシック" w:eastAsia="ＭＳ ゴシック" w:hAnsi="ＭＳ ゴシック" w:hint="eastAsia"/>
          <w:sz w:val="21"/>
        </w:rPr>
        <w:t>日（</w:t>
      </w:r>
      <w:r w:rsidR="002B26EE">
        <w:rPr>
          <w:rFonts w:ascii="ＭＳ ゴシック" w:eastAsia="ＭＳ ゴシック" w:hAnsi="ＭＳ ゴシック" w:hint="eastAsia"/>
          <w:sz w:val="21"/>
        </w:rPr>
        <w:t>金</w:t>
      </w:r>
      <w:r>
        <w:rPr>
          <w:rFonts w:ascii="ＭＳ ゴシック" w:eastAsia="ＭＳ ゴシック" w:hAnsi="ＭＳ ゴシック" w:hint="eastAsia"/>
          <w:sz w:val="21"/>
        </w:rPr>
        <w:t>）まで</w:t>
      </w:r>
    </w:p>
    <w:p w14:paraId="7EF147CB" w14:textId="77777777" w:rsidR="000A303F" w:rsidRDefault="000A303F">
      <w:pPr>
        <w:spacing w:line="360" w:lineRule="auto"/>
        <w:ind w:leftChars="600" w:left="1200" w:firstLineChars="294" w:firstLine="617"/>
        <w:rPr>
          <w:rFonts w:ascii="ＭＳ ゴシック" w:eastAsia="ＭＳ ゴシック" w:hAnsi="ＭＳ ゴシック"/>
          <w:sz w:val="21"/>
        </w:rPr>
      </w:pPr>
      <w:r>
        <w:rPr>
          <w:rFonts w:ascii="ＭＳ ゴシック" w:eastAsia="ＭＳ ゴシック" w:hAnsi="ＭＳ ゴシック" w:hint="eastAsia"/>
          <w:sz w:val="21"/>
        </w:rPr>
        <w:t>（土・日・祝日を除く）</w:t>
      </w:r>
    </w:p>
    <w:p w14:paraId="095C402B" w14:textId="6452A212" w:rsidR="000A303F" w:rsidRDefault="000A303F">
      <w:pPr>
        <w:spacing w:line="360" w:lineRule="auto"/>
        <w:ind w:left="400" w:hanging="200"/>
        <w:rPr>
          <w:rFonts w:ascii="ＭＳ ゴシック" w:eastAsia="ＭＳ ゴシック" w:hAnsi="ＭＳ ゴシック"/>
          <w:sz w:val="21"/>
        </w:rPr>
      </w:pPr>
      <w:r>
        <w:rPr>
          <w:rFonts w:ascii="ＭＳ ゴシック" w:eastAsia="ＭＳ ゴシック" w:hAnsi="ＭＳ ゴシック" w:hint="eastAsia"/>
          <w:sz w:val="21"/>
        </w:rPr>
        <w:t xml:space="preserve">（２）時　間　　</w:t>
      </w:r>
      <w:r w:rsidR="002B26EE">
        <w:rPr>
          <w:rFonts w:ascii="ＭＳ ゴシック" w:eastAsia="ＭＳ ゴシック" w:hAnsi="ＭＳ ゴシック" w:hint="eastAsia"/>
          <w:sz w:val="21"/>
        </w:rPr>
        <w:t>９</w:t>
      </w:r>
      <w:r>
        <w:rPr>
          <w:rFonts w:ascii="ＭＳ ゴシック" w:eastAsia="ＭＳ ゴシック" w:hAnsi="ＭＳ ゴシック" w:hint="eastAsia"/>
          <w:sz w:val="21"/>
        </w:rPr>
        <w:t>時から</w:t>
      </w:r>
      <w:r w:rsidR="002B26EE">
        <w:rPr>
          <w:rFonts w:ascii="ＭＳ ゴシック" w:eastAsia="ＭＳ ゴシック" w:hAnsi="ＭＳ ゴシック" w:hint="eastAsia"/>
          <w:sz w:val="21"/>
        </w:rPr>
        <w:t>１７</w:t>
      </w:r>
      <w:r>
        <w:rPr>
          <w:rFonts w:ascii="ＭＳ ゴシック" w:eastAsia="ＭＳ ゴシック" w:hAnsi="ＭＳ ゴシック" w:hint="eastAsia"/>
          <w:sz w:val="21"/>
        </w:rPr>
        <w:t>時まで</w:t>
      </w:r>
    </w:p>
    <w:p w14:paraId="33166A31" w14:textId="665182E3" w:rsidR="000A303F" w:rsidRDefault="000A303F">
      <w:pPr>
        <w:spacing w:line="360" w:lineRule="auto"/>
        <w:ind w:left="1900" w:hanging="1700"/>
        <w:rPr>
          <w:rFonts w:ascii="ＭＳ ゴシック" w:eastAsia="ＭＳ ゴシック" w:hAnsi="ＭＳ ゴシック"/>
          <w:sz w:val="21"/>
        </w:rPr>
      </w:pPr>
      <w:r w:rsidRPr="002B26EE">
        <w:rPr>
          <w:rFonts w:ascii="ＭＳ ゴシック" w:eastAsia="ＭＳ ゴシック" w:hAnsi="ＭＳ ゴシック" w:hint="eastAsia"/>
          <w:sz w:val="21"/>
        </w:rPr>
        <w:t xml:space="preserve">（３）場　所  　</w:t>
      </w:r>
      <w:r w:rsidR="002B26EE" w:rsidRPr="0077330E">
        <w:rPr>
          <w:rFonts w:ascii="ＭＳ ゴシック" w:eastAsia="ＭＳ ゴシック" w:hAnsi="ＭＳ ゴシック" w:hint="eastAsia"/>
          <w:sz w:val="21"/>
        </w:rPr>
        <w:t>関西</w:t>
      </w:r>
      <w:r w:rsidR="008E5422" w:rsidRPr="002B26EE">
        <w:rPr>
          <w:rFonts w:ascii="ＭＳ ゴシック" w:eastAsia="ＭＳ ゴシック" w:hAnsi="ＭＳ ゴシック" w:hint="eastAsia"/>
          <w:sz w:val="21"/>
        </w:rPr>
        <w:t>支社保全サービス事業部交通管制課</w:t>
      </w:r>
    </w:p>
    <w:p w14:paraId="1EEC6A95" w14:textId="1B40D66E" w:rsidR="00F8679C" w:rsidRDefault="00F8679C">
      <w:pPr>
        <w:spacing w:line="360" w:lineRule="auto"/>
        <w:ind w:left="1900" w:hanging="1700"/>
        <w:rPr>
          <w:rFonts w:ascii="ＭＳ ゴシック" w:eastAsia="ＭＳ ゴシック" w:hAnsi="ＭＳ ゴシック"/>
          <w:sz w:val="21"/>
        </w:rPr>
      </w:pPr>
      <w:r>
        <w:rPr>
          <w:rFonts w:ascii="ＭＳ ゴシック" w:eastAsia="ＭＳ ゴシック" w:hAnsi="ＭＳ ゴシック" w:hint="eastAsia"/>
          <w:sz w:val="21"/>
        </w:rPr>
        <w:t>（４）提出方法　持参または郵送</w:t>
      </w:r>
    </w:p>
    <w:p w14:paraId="216F0531" w14:textId="17F0A7DF" w:rsidR="00F8679C" w:rsidRDefault="00F8679C">
      <w:pPr>
        <w:spacing w:line="360" w:lineRule="auto"/>
        <w:ind w:left="1900" w:hanging="1700"/>
        <w:rPr>
          <w:rFonts w:ascii="ＭＳ ゴシック" w:eastAsia="ＭＳ ゴシック" w:hAnsi="ＭＳ ゴシック"/>
          <w:sz w:val="21"/>
        </w:rPr>
      </w:pPr>
      <w:r>
        <w:rPr>
          <w:rFonts w:ascii="ＭＳ ゴシック" w:eastAsia="ＭＳ ゴシック" w:hAnsi="ＭＳ ゴシック" w:hint="eastAsia"/>
          <w:sz w:val="21"/>
        </w:rPr>
        <w:t xml:space="preserve">　　　　　　　　≪郵送の場合の送付先≫</w:t>
      </w:r>
    </w:p>
    <w:p w14:paraId="0664CE96" w14:textId="0A83E65F" w:rsidR="00F8679C" w:rsidRDefault="00F8679C">
      <w:pPr>
        <w:spacing w:line="360" w:lineRule="auto"/>
        <w:ind w:left="1900" w:hanging="1700"/>
        <w:rPr>
          <w:rFonts w:ascii="ＭＳ ゴシック" w:eastAsia="ＭＳ ゴシック" w:hAnsi="ＭＳ ゴシック"/>
          <w:sz w:val="21"/>
        </w:rPr>
      </w:pPr>
      <w:r>
        <w:rPr>
          <w:rFonts w:ascii="ＭＳ ゴシック" w:eastAsia="ＭＳ ゴシック" w:hAnsi="ＭＳ ゴシック" w:hint="eastAsia"/>
          <w:sz w:val="21"/>
        </w:rPr>
        <w:t xml:space="preserve">　　　　　　　　〒565-0805　大阪府吹田市清水１５－１</w:t>
      </w:r>
    </w:p>
    <w:p w14:paraId="1B04A5EF" w14:textId="30FEC356" w:rsidR="00F8679C" w:rsidRPr="002B26EE" w:rsidRDefault="00F8679C">
      <w:pPr>
        <w:spacing w:line="360" w:lineRule="auto"/>
        <w:ind w:left="1900" w:hanging="1700"/>
        <w:rPr>
          <w:rFonts w:ascii="ＭＳ ゴシック" w:eastAsia="ＭＳ ゴシック" w:hAnsi="ＭＳ ゴシック"/>
          <w:sz w:val="21"/>
        </w:rPr>
      </w:pPr>
      <w:r>
        <w:rPr>
          <w:rFonts w:ascii="ＭＳ ゴシック" w:eastAsia="ＭＳ ゴシック" w:hAnsi="ＭＳ ゴシック" w:hint="eastAsia"/>
          <w:sz w:val="21"/>
        </w:rPr>
        <w:t xml:space="preserve">　　　　　　　　西日本高速道路(株)関西支社 道路管制センター2F　交通管制課　宛</w:t>
      </w:r>
    </w:p>
    <w:p w14:paraId="30688312" w14:textId="77777777" w:rsidR="000A303F" w:rsidRDefault="000A303F">
      <w:pPr>
        <w:spacing w:line="360" w:lineRule="auto"/>
        <w:ind w:left="200" w:hanging="200"/>
        <w:rPr>
          <w:rFonts w:ascii="ＭＳ ゴシック" w:eastAsia="ＭＳ ゴシック" w:hAnsi="ＭＳ ゴシック"/>
          <w:sz w:val="21"/>
        </w:rPr>
      </w:pPr>
    </w:p>
    <w:p w14:paraId="34790AF4" w14:textId="77777777" w:rsidR="000A303F" w:rsidRDefault="000A303F">
      <w:pPr>
        <w:spacing w:line="360" w:lineRule="auto"/>
        <w:ind w:left="200" w:hanging="200"/>
        <w:rPr>
          <w:rFonts w:ascii="ＭＳ ゴシック" w:eastAsia="ＭＳ ゴシック" w:hAnsi="ＭＳ ゴシック"/>
          <w:b/>
          <w:bCs/>
          <w:sz w:val="21"/>
        </w:rPr>
      </w:pPr>
      <w:r>
        <w:rPr>
          <w:rFonts w:ascii="ＭＳ ゴシック" w:eastAsia="ＭＳ ゴシック" w:hAnsi="ＭＳ ゴシック" w:hint="eastAsia"/>
          <w:b/>
          <w:bCs/>
          <w:sz w:val="21"/>
        </w:rPr>
        <w:t>７　その他</w:t>
      </w:r>
    </w:p>
    <w:p w14:paraId="22A5FC13" w14:textId="77777777" w:rsidR="000A303F" w:rsidRDefault="000A303F">
      <w:pPr>
        <w:spacing w:line="360" w:lineRule="auto"/>
        <w:ind w:left="200" w:firstLine="200"/>
        <w:rPr>
          <w:rFonts w:ascii="ＭＳ ゴシック" w:eastAsia="ＭＳ ゴシック" w:hAnsi="ＭＳ ゴシック"/>
          <w:sz w:val="21"/>
        </w:rPr>
      </w:pPr>
      <w:r>
        <w:rPr>
          <w:rFonts w:ascii="ＭＳ ゴシック" w:eastAsia="ＭＳ ゴシック" w:hAnsi="ＭＳ ゴシック" w:hint="eastAsia"/>
          <w:sz w:val="21"/>
        </w:rPr>
        <w:t>内容、申請要件、申請書類、受付場所等の詳細は別途「応募説明書」をご参照ください。</w:t>
      </w:r>
    </w:p>
    <w:p w14:paraId="54C418AD" w14:textId="77777777" w:rsidR="000A303F" w:rsidRDefault="000A303F">
      <w:pPr>
        <w:spacing w:line="360" w:lineRule="auto"/>
        <w:ind w:left="200" w:firstLine="200"/>
        <w:rPr>
          <w:rFonts w:ascii="ＭＳ ゴシック" w:eastAsia="ＭＳ ゴシック" w:hAnsi="ＭＳ ゴシック"/>
          <w:sz w:val="21"/>
        </w:rPr>
      </w:pPr>
    </w:p>
    <w:p w14:paraId="22083318" w14:textId="47DED822" w:rsidR="000A303F" w:rsidRDefault="000A303F" w:rsidP="0077330E">
      <w:pPr>
        <w:pStyle w:val="a3"/>
        <w:rPr>
          <w:rFonts w:ascii="ＭＳ ゴシック" w:eastAsia="ＭＳ ゴシック" w:hAnsi="ＭＳ ゴシック"/>
        </w:rPr>
      </w:pPr>
      <w:r>
        <w:rPr>
          <w:rFonts w:ascii="ＭＳ ゴシック" w:eastAsia="ＭＳ ゴシック" w:hAnsi="ＭＳ ゴシック" w:hint="eastAsia"/>
        </w:rPr>
        <w:t>以    上</w:t>
      </w:r>
    </w:p>
    <w:sectPr w:rsidR="000A303F">
      <w:type w:val="continuous"/>
      <w:pgSz w:w="11909" w:h="16843"/>
      <w:pgMar w:top="1418" w:right="1701" w:bottom="1418" w:left="1701" w:header="851" w:footer="992" w:gutter="0"/>
      <w:cols w:space="425"/>
      <w:docGrid w:type="line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F9FE6" w14:textId="77777777" w:rsidR="000A12B0" w:rsidRDefault="000A12B0" w:rsidP="00B24D8C">
      <w:r>
        <w:separator/>
      </w:r>
    </w:p>
  </w:endnote>
  <w:endnote w:type="continuationSeparator" w:id="0">
    <w:p w14:paraId="76A73831" w14:textId="77777777" w:rsidR="000A12B0" w:rsidRDefault="000A12B0" w:rsidP="00B2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X リョービ 本明朝-L">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122A8" w14:textId="77777777" w:rsidR="000A12B0" w:rsidRDefault="000A12B0" w:rsidP="00B24D8C">
      <w:r>
        <w:separator/>
      </w:r>
    </w:p>
  </w:footnote>
  <w:footnote w:type="continuationSeparator" w:id="0">
    <w:p w14:paraId="782FB52F" w14:textId="77777777" w:rsidR="000A12B0" w:rsidRDefault="000A12B0" w:rsidP="00B24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237"/>
    <w:multiLevelType w:val="hybridMultilevel"/>
    <w:tmpl w:val="13728098"/>
    <w:lvl w:ilvl="0" w:tplc="60421D5E">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785301C"/>
    <w:multiLevelType w:val="hybridMultilevel"/>
    <w:tmpl w:val="B8B0BB22"/>
    <w:lvl w:ilvl="0" w:tplc="7DB4C52C">
      <w:start w:val="1"/>
      <w:numFmt w:val="decimalEnclosedCircle"/>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2" w15:restartNumberingAfterBreak="0">
    <w:nsid w:val="1E3E73BE"/>
    <w:multiLevelType w:val="hybridMultilevel"/>
    <w:tmpl w:val="833897BE"/>
    <w:lvl w:ilvl="0" w:tplc="B1B26600">
      <w:start w:val="1"/>
      <w:numFmt w:val="decimalEnclosedCircle"/>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num w:numId="1" w16cid:durableId="800347546">
    <w:abstractNumId w:val="2"/>
  </w:num>
  <w:num w:numId="2" w16cid:durableId="1591041213">
    <w:abstractNumId w:val="1"/>
  </w:num>
  <w:num w:numId="3" w16cid:durableId="76226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defaultTabStop w:val="851"/>
  <w:doNotHyphenateCaps/>
  <w:drawingGridHorizontalSpacing w:val="100"/>
  <w:drawingGridVerticalSpacing w:val="279"/>
  <w:displayHorizontalDrawingGridEvery w:val="0"/>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24D8C"/>
    <w:rsid w:val="000A12B0"/>
    <w:rsid w:val="000A303F"/>
    <w:rsid w:val="00140874"/>
    <w:rsid w:val="001464C1"/>
    <w:rsid w:val="001B37D6"/>
    <w:rsid w:val="0021185C"/>
    <w:rsid w:val="00240084"/>
    <w:rsid w:val="002551AA"/>
    <w:rsid w:val="002A4AB5"/>
    <w:rsid w:val="002A756A"/>
    <w:rsid w:val="002B26EE"/>
    <w:rsid w:val="002B39D2"/>
    <w:rsid w:val="00362A93"/>
    <w:rsid w:val="003C104A"/>
    <w:rsid w:val="004B2234"/>
    <w:rsid w:val="005E0CA8"/>
    <w:rsid w:val="005E4975"/>
    <w:rsid w:val="00611F96"/>
    <w:rsid w:val="00660DE1"/>
    <w:rsid w:val="006F58E4"/>
    <w:rsid w:val="00711946"/>
    <w:rsid w:val="00722F4C"/>
    <w:rsid w:val="0077330E"/>
    <w:rsid w:val="007A591C"/>
    <w:rsid w:val="0084448F"/>
    <w:rsid w:val="00892572"/>
    <w:rsid w:val="008E5422"/>
    <w:rsid w:val="00903981"/>
    <w:rsid w:val="009329CF"/>
    <w:rsid w:val="009F3705"/>
    <w:rsid w:val="00A529BA"/>
    <w:rsid w:val="00B24D8C"/>
    <w:rsid w:val="00B2787F"/>
    <w:rsid w:val="00B727C5"/>
    <w:rsid w:val="00BF01BE"/>
    <w:rsid w:val="00C10CA0"/>
    <w:rsid w:val="00D5326F"/>
    <w:rsid w:val="00D65027"/>
    <w:rsid w:val="00DB6662"/>
    <w:rsid w:val="00DC5523"/>
    <w:rsid w:val="00EA3C75"/>
    <w:rsid w:val="00EE138F"/>
    <w:rsid w:val="00F86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3C4E5B6"/>
  <w15:chartTrackingRefBased/>
  <w15:docId w15:val="{DC80EEB9-F859-4907-860D-A77DA696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FX リョービ 本明朝-L"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textAlignment w:val="baseline"/>
    </w:pPr>
    <w:rPr>
      <w:rFonts w:ascii="ＭＳ 明朝" w:eastAsia="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hAnsi="Courier New"/>
      <w:sz w:val="21"/>
    </w:rPr>
  </w:style>
  <w:style w:type="paragraph" w:styleId="a3">
    <w:name w:val="Closing"/>
    <w:basedOn w:val="a"/>
    <w:semiHidden/>
    <w:pPr>
      <w:jc w:val="right"/>
    </w:pPr>
    <w:rPr>
      <w:sz w:val="21"/>
    </w:rPr>
  </w:style>
  <w:style w:type="paragraph" w:styleId="a4">
    <w:name w:val="Body Text Indent"/>
    <w:basedOn w:val="a"/>
    <w:semiHidden/>
    <w:pPr>
      <w:spacing w:line="360" w:lineRule="auto"/>
      <w:ind w:left="200" w:firstLine="200"/>
    </w:pPr>
    <w:rPr>
      <w:rFonts w:ascii="ＭＳ ゴシック" w:eastAsia="ＭＳ ゴシック" w:hAnsi="ＭＳ ゴシック"/>
      <w:sz w:val="21"/>
    </w:rPr>
  </w:style>
  <w:style w:type="paragraph" w:styleId="2">
    <w:name w:val="Body Text Indent 2"/>
    <w:basedOn w:val="a"/>
    <w:semiHidden/>
    <w:pPr>
      <w:spacing w:line="360" w:lineRule="auto"/>
      <w:ind w:leftChars="105" w:left="598" w:hangingChars="185" w:hanging="388"/>
    </w:pPr>
    <w:rPr>
      <w:rFonts w:ascii="ＭＳ ゴシック" w:eastAsia="ＭＳ ゴシック" w:hAnsi="ＭＳ ゴシック"/>
      <w:sz w:val="21"/>
    </w:rPr>
  </w:style>
  <w:style w:type="paragraph" w:styleId="3">
    <w:name w:val="Body Text Indent 3"/>
    <w:basedOn w:val="a"/>
    <w:semiHidden/>
    <w:pPr>
      <w:spacing w:line="360" w:lineRule="auto"/>
      <w:ind w:leftChars="145" w:left="479" w:hangingChars="90" w:hanging="189"/>
    </w:pPr>
    <w:rPr>
      <w:rFonts w:ascii="ＭＳ ゴシック" w:eastAsia="ＭＳ ゴシック" w:hAnsi="ＭＳ ゴシック"/>
      <w:sz w:val="21"/>
    </w:rPr>
  </w:style>
  <w:style w:type="paragraph" w:styleId="a5">
    <w:name w:val="header"/>
    <w:basedOn w:val="a"/>
    <w:link w:val="a6"/>
    <w:uiPriority w:val="99"/>
    <w:unhideWhenUsed/>
    <w:rsid w:val="00B24D8C"/>
    <w:pPr>
      <w:tabs>
        <w:tab w:val="center" w:pos="4252"/>
        <w:tab w:val="right" w:pos="8504"/>
      </w:tabs>
      <w:snapToGrid w:val="0"/>
    </w:pPr>
  </w:style>
  <w:style w:type="character" w:customStyle="1" w:styleId="a6">
    <w:name w:val="ヘッダー (文字)"/>
    <w:link w:val="a5"/>
    <w:uiPriority w:val="99"/>
    <w:rsid w:val="00B24D8C"/>
    <w:rPr>
      <w:rFonts w:ascii="ＭＳ 明朝" w:eastAsia="ＭＳ 明朝"/>
      <w:kern w:val="2"/>
    </w:rPr>
  </w:style>
  <w:style w:type="paragraph" w:styleId="a7">
    <w:name w:val="footer"/>
    <w:basedOn w:val="a"/>
    <w:link w:val="a8"/>
    <w:uiPriority w:val="99"/>
    <w:unhideWhenUsed/>
    <w:rsid w:val="00B24D8C"/>
    <w:pPr>
      <w:tabs>
        <w:tab w:val="center" w:pos="4252"/>
        <w:tab w:val="right" w:pos="8504"/>
      </w:tabs>
      <w:snapToGrid w:val="0"/>
    </w:pPr>
  </w:style>
  <w:style w:type="character" w:customStyle="1" w:styleId="a8">
    <w:name w:val="フッター (文字)"/>
    <w:link w:val="a7"/>
    <w:uiPriority w:val="99"/>
    <w:rsid w:val="00B24D8C"/>
    <w:rPr>
      <w:rFonts w:ascii="ＭＳ 明朝" w:eastAsia="ＭＳ 明朝"/>
      <w:kern w:val="2"/>
    </w:rPr>
  </w:style>
  <w:style w:type="paragraph" w:styleId="a9">
    <w:name w:val="Balloon Text"/>
    <w:basedOn w:val="a"/>
    <w:link w:val="aa"/>
    <w:uiPriority w:val="99"/>
    <w:semiHidden/>
    <w:unhideWhenUsed/>
    <w:rsid w:val="00140874"/>
    <w:rPr>
      <w:rFonts w:ascii="Arial" w:eastAsia="ＭＳ ゴシック" w:hAnsi="Arial"/>
      <w:sz w:val="18"/>
      <w:szCs w:val="18"/>
    </w:rPr>
  </w:style>
  <w:style w:type="character" w:customStyle="1" w:styleId="aa">
    <w:name w:val="吹き出し (文字)"/>
    <w:link w:val="a9"/>
    <w:uiPriority w:val="99"/>
    <w:semiHidden/>
    <w:rsid w:val="00140874"/>
    <w:rPr>
      <w:rFonts w:ascii="Arial" w:eastAsia="ＭＳ ゴシック" w:hAnsi="Arial" w:cs="Times New Roman"/>
      <w:kern w:val="2"/>
      <w:sz w:val="18"/>
      <w:szCs w:val="18"/>
    </w:rPr>
  </w:style>
  <w:style w:type="paragraph" w:styleId="ab">
    <w:name w:val="Revision"/>
    <w:hidden/>
    <w:uiPriority w:val="99"/>
    <w:semiHidden/>
    <w:rsid w:val="002B26EE"/>
    <w:rPr>
      <w:rFonts w:ascii="ＭＳ 明朝" w:eastAsia="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1115</Words>
  <Characters>133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〇事故車等排除業務に係る協定締結会社選定事務取扱要領の制定について</vt:lpstr>
      <vt:lpstr>〇事故車等排除業務に係る協定締結会社選定事務取扱要領の制定について</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〇事故車等排除業務に係る協定締結会社選定事務取扱要領の制定について</dc:title>
  <dc:subject/>
  <dc:creator>日本道路公団</dc:creator>
  <cp:keywords/>
  <dc:description/>
  <cp:lastModifiedBy>山本 幸佑</cp:lastModifiedBy>
  <cp:revision>9</cp:revision>
  <cp:lastPrinted>2019-09-27T06:01:00Z</cp:lastPrinted>
  <dcterms:created xsi:type="dcterms:W3CDTF">2024-02-01T01:26:00Z</dcterms:created>
  <dcterms:modified xsi:type="dcterms:W3CDTF">2024-02-06T00:06:00Z</dcterms:modified>
</cp:coreProperties>
</file>